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662" w:rsidRDefault="00904662" w:rsidP="00904662">
      <w:pPr>
        <w:autoSpaceDE w:val="0"/>
        <w:ind w:left="2160" w:hanging="2160"/>
        <w:jc w:val="right"/>
        <w:rPr>
          <w:color w:val="000000"/>
        </w:rPr>
      </w:pPr>
      <w:r>
        <w:rPr>
          <w:noProof/>
          <w:lang w:eastAsia="hu-HU"/>
        </w:rPr>
        <w:drawing>
          <wp:anchor distT="0" distB="0" distL="114935" distR="114935" simplePos="0" relativeHeight="251659264" behindDoc="1" locked="0" layoutInCell="1" allowOverlap="1" wp14:anchorId="4999E05D" wp14:editId="2F411AB7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1828165" cy="621665"/>
            <wp:effectExtent l="0" t="0" r="635" b="6985"/>
            <wp:wrapNone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65" cy="6216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935" distR="114935" simplePos="0" relativeHeight="251660288" behindDoc="1" locked="0" layoutInCell="1" allowOverlap="1" wp14:anchorId="6FAAAA88" wp14:editId="015D0B43">
            <wp:simplePos x="0" y="0"/>
            <wp:positionH relativeFrom="column">
              <wp:posOffset>3657600</wp:posOffset>
            </wp:positionH>
            <wp:positionV relativeFrom="paragraph">
              <wp:posOffset>-228600</wp:posOffset>
            </wp:positionV>
            <wp:extent cx="1988185" cy="591185"/>
            <wp:effectExtent l="0" t="0" r="0" b="0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591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</w:rPr>
        <w:t xml:space="preserve">                                         </w:t>
      </w:r>
    </w:p>
    <w:p w:rsidR="00904662" w:rsidRDefault="00904662" w:rsidP="00904662">
      <w:pPr>
        <w:autoSpaceDE w:val="0"/>
        <w:jc w:val="center"/>
        <w:rPr>
          <w:color w:val="000000"/>
        </w:rPr>
      </w:pPr>
    </w:p>
    <w:p w:rsidR="00904662" w:rsidRDefault="00904662" w:rsidP="00904662">
      <w:pPr>
        <w:pStyle w:val="NormlWeb"/>
        <w:shd w:val="clear" w:color="auto" w:fill="FFFFFF"/>
        <w:spacing w:after="0"/>
        <w:jc w:val="center"/>
        <w:rPr>
          <w:rFonts w:ascii="Verdana" w:hAnsi="Verdana"/>
          <w:b/>
          <w:color w:val="000099"/>
          <w:sz w:val="22"/>
          <w:szCs w:val="22"/>
        </w:rPr>
      </w:pPr>
      <w:r>
        <w:rPr>
          <w:rFonts w:ascii="Verdana" w:hAnsi="Verdana"/>
          <w:b/>
          <w:color w:val="000099"/>
          <w:sz w:val="22"/>
          <w:szCs w:val="22"/>
        </w:rPr>
        <w:t>Forduljon az Egyenlő Bánásmód Hatóság ügyfélszolgálatához,</w:t>
      </w:r>
    </w:p>
    <w:p w:rsidR="00904662" w:rsidRPr="00DA6FB4" w:rsidRDefault="00904662" w:rsidP="00904662">
      <w:pPr>
        <w:pStyle w:val="NormlWeb"/>
        <w:shd w:val="clear" w:color="auto" w:fill="FFFFFF"/>
        <w:spacing w:after="0"/>
        <w:jc w:val="center"/>
        <w:rPr>
          <w:rFonts w:ascii="Verdana" w:hAnsi="Verdana"/>
          <w:b/>
          <w:color w:val="000099"/>
          <w:sz w:val="22"/>
          <w:szCs w:val="22"/>
        </w:rPr>
        <w:sectPr w:rsidR="00904662" w:rsidRPr="00DA6FB4">
          <w:pgSz w:w="11906" w:h="16838"/>
          <w:pgMar w:top="1694" w:right="1418" w:bottom="1694" w:left="1418" w:header="1418" w:footer="1418" w:gutter="0"/>
          <w:cols w:space="708"/>
          <w:docGrid w:linePitch="360"/>
        </w:sectPr>
      </w:pPr>
      <w:proofErr w:type="gramStart"/>
      <w:r w:rsidRPr="00DA6FB4">
        <w:rPr>
          <w:rFonts w:ascii="Verdana" w:hAnsi="Verdana"/>
          <w:b/>
          <w:color w:val="000099"/>
          <w:sz w:val="22"/>
          <w:szCs w:val="22"/>
        </w:rPr>
        <w:t>ha</w:t>
      </w:r>
      <w:proofErr w:type="gramEnd"/>
    </w:p>
    <w:p w:rsidR="00904662" w:rsidRDefault="00904662" w:rsidP="00904662">
      <w:pPr>
        <w:pStyle w:val="NormlWeb"/>
        <w:shd w:val="clear" w:color="auto" w:fill="FFFFFF"/>
        <w:tabs>
          <w:tab w:val="left" w:pos="1980"/>
        </w:tabs>
        <w:spacing w:after="0"/>
        <w:jc w:val="right"/>
        <w:rPr>
          <w:rFonts w:ascii="Verdana" w:hAnsi="Verdana"/>
          <w:color w:val="000099"/>
          <w:sz w:val="18"/>
          <w:szCs w:val="18"/>
        </w:rPr>
      </w:pPr>
      <w:proofErr w:type="gramStart"/>
      <w:r>
        <w:rPr>
          <w:rFonts w:ascii="Verdana" w:hAnsi="Verdana"/>
          <w:color w:val="000099"/>
          <w:sz w:val="18"/>
          <w:szCs w:val="18"/>
        </w:rPr>
        <w:lastRenderedPageBreak/>
        <w:t>neme</w:t>
      </w:r>
      <w:proofErr w:type="gramEnd"/>
      <w:r>
        <w:rPr>
          <w:rFonts w:ascii="Verdana" w:hAnsi="Verdana"/>
          <w:color w:val="000099"/>
          <w:sz w:val="18"/>
          <w:szCs w:val="18"/>
        </w:rPr>
        <w:t>,</w:t>
      </w:r>
    </w:p>
    <w:p w:rsidR="00904662" w:rsidRDefault="00904662" w:rsidP="00904662">
      <w:pPr>
        <w:pStyle w:val="NormlWeb"/>
        <w:shd w:val="clear" w:color="auto" w:fill="FFFFFF"/>
        <w:tabs>
          <w:tab w:val="left" w:pos="1980"/>
        </w:tabs>
        <w:spacing w:after="0"/>
        <w:jc w:val="right"/>
        <w:rPr>
          <w:rFonts w:ascii="Verdana" w:hAnsi="Verdana"/>
          <w:color w:val="000099"/>
          <w:sz w:val="18"/>
          <w:szCs w:val="18"/>
        </w:rPr>
      </w:pPr>
      <w:proofErr w:type="gramStart"/>
      <w:r>
        <w:rPr>
          <w:rFonts w:ascii="Verdana" w:hAnsi="Verdana"/>
          <w:color w:val="000099"/>
          <w:sz w:val="18"/>
          <w:szCs w:val="18"/>
        </w:rPr>
        <w:t>faji</w:t>
      </w:r>
      <w:proofErr w:type="gramEnd"/>
      <w:r>
        <w:rPr>
          <w:rFonts w:ascii="Verdana" w:hAnsi="Verdana"/>
          <w:color w:val="000099"/>
          <w:sz w:val="18"/>
          <w:szCs w:val="18"/>
        </w:rPr>
        <w:t xml:space="preserve"> hovatartozása,</w:t>
      </w:r>
    </w:p>
    <w:p w:rsidR="00904662" w:rsidRDefault="00904662" w:rsidP="00904662">
      <w:pPr>
        <w:pStyle w:val="NormlWeb"/>
        <w:shd w:val="clear" w:color="auto" w:fill="FFFFFF"/>
        <w:tabs>
          <w:tab w:val="left" w:pos="1980"/>
        </w:tabs>
        <w:spacing w:after="0"/>
        <w:jc w:val="right"/>
        <w:rPr>
          <w:rFonts w:ascii="Verdana" w:hAnsi="Verdana"/>
          <w:color w:val="000099"/>
          <w:sz w:val="18"/>
          <w:szCs w:val="18"/>
        </w:rPr>
      </w:pPr>
      <w:proofErr w:type="gramStart"/>
      <w:r>
        <w:rPr>
          <w:rFonts w:ascii="Verdana" w:hAnsi="Verdana"/>
          <w:color w:val="000099"/>
          <w:sz w:val="18"/>
          <w:szCs w:val="18"/>
        </w:rPr>
        <w:t>bőrszíne</w:t>
      </w:r>
      <w:proofErr w:type="gramEnd"/>
      <w:r>
        <w:rPr>
          <w:rFonts w:ascii="Verdana" w:hAnsi="Verdana"/>
          <w:color w:val="000099"/>
          <w:sz w:val="18"/>
          <w:szCs w:val="18"/>
        </w:rPr>
        <w:t>,</w:t>
      </w:r>
    </w:p>
    <w:p w:rsidR="00904662" w:rsidRDefault="00904662" w:rsidP="00904662">
      <w:pPr>
        <w:pStyle w:val="NormlWeb"/>
        <w:shd w:val="clear" w:color="auto" w:fill="FFFFFF"/>
        <w:tabs>
          <w:tab w:val="left" w:pos="1980"/>
        </w:tabs>
        <w:spacing w:after="0"/>
        <w:jc w:val="right"/>
        <w:rPr>
          <w:rFonts w:ascii="Verdana" w:hAnsi="Verdana"/>
          <w:color w:val="000099"/>
          <w:sz w:val="18"/>
          <w:szCs w:val="18"/>
        </w:rPr>
      </w:pPr>
      <w:proofErr w:type="gramStart"/>
      <w:r>
        <w:rPr>
          <w:rFonts w:ascii="Verdana" w:hAnsi="Verdana"/>
          <w:color w:val="000099"/>
          <w:sz w:val="18"/>
          <w:szCs w:val="18"/>
        </w:rPr>
        <w:t>nemzetisége</w:t>
      </w:r>
      <w:proofErr w:type="gramEnd"/>
      <w:r>
        <w:rPr>
          <w:rFonts w:ascii="Verdana" w:hAnsi="Verdana"/>
          <w:color w:val="000099"/>
          <w:sz w:val="18"/>
          <w:szCs w:val="18"/>
        </w:rPr>
        <w:t>,</w:t>
      </w:r>
    </w:p>
    <w:p w:rsidR="00904662" w:rsidRDefault="00904662" w:rsidP="00904662">
      <w:pPr>
        <w:pStyle w:val="NormlWeb"/>
        <w:shd w:val="clear" w:color="auto" w:fill="FFFFFF"/>
        <w:tabs>
          <w:tab w:val="left" w:pos="1980"/>
        </w:tabs>
        <w:spacing w:after="0"/>
        <w:jc w:val="right"/>
        <w:rPr>
          <w:rFonts w:ascii="Verdana" w:hAnsi="Verdana"/>
          <w:color w:val="000099"/>
          <w:sz w:val="18"/>
          <w:szCs w:val="18"/>
        </w:rPr>
      </w:pPr>
      <w:proofErr w:type="gramStart"/>
      <w:r>
        <w:rPr>
          <w:rFonts w:ascii="Verdana" w:hAnsi="Verdana"/>
          <w:color w:val="000099"/>
          <w:sz w:val="18"/>
          <w:szCs w:val="18"/>
        </w:rPr>
        <w:t>nemzetiségi</w:t>
      </w:r>
      <w:proofErr w:type="gramEnd"/>
      <w:r>
        <w:rPr>
          <w:rFonts w:ascii="Verdana" w:hAnsi="Verdana"/>
          <w:color w:val="000099"/>
          <w:sz w:val="18"/>
          <w:szCs w:val="18"/>
        </w:rPr>
        <w:t xml:space="preserve"> vagy etnikai</w:t>
      </w:r>
    </w:p>
    <w:p w:rsidR="00904662" w:rsidRDefault="00904662" w:rsidP="00904662">
      <w:pPr>
        <w:pStyle w:val="NormlWeb"/>
        <w:shd w:val="clear" w:color="auto" w:fill="FFFFFF"/>
        <w:tabs>
          <w:tab w:val="left" w:pos="1980"/>
        </w:tabs>
        <w:spacing w:after="0"/>
        <w:jc w:val="right"/>
        <w:rPr>
          <w:rFonts w:ascii="Verdana" w:hAnsi="Verdana"/>
          <w:color w:val="000099"/>
          <w:sz w:val="18"/>
          <w:szCs w:val="18"/>
        </w:rPr>
      </w:pPr>
      <w:proofErr w:type="gramStart"/>
      <w:r>
        <w:rPr>
          <w:rFonts w:ascii="Verdana" w:hAnsi="Verdana"/>
          <w:color w:val="000099"/>
          <w:sz w:val="18"/>
          <w:szCs w:val="18"/>
        </w:rPr>
        <w:t>kisebbséghez</w:t>
      </w:r>
      <w:proofErr w:type="gramEnd"/>
      <w:r>
        <w:rPr>
          <w:rFonts w:ascii="Verdana" w:hAnsi="Verdana"/>
          <w:color w:val="000099"/>
          <w:sz w:val="18"/>
          <w:szCs w:val="18"/>
        </w:rPr>
        <w:t xml:space="preserve"> való tartozása,</w:t>
      </w:r>
    </w:p>
    <w:p w:rsidR="00904662" w:rsidRDefault="00904662" w:rsidP="00904662">
      <w:pPr>
        <w:pStyle w:val="NormlWeb"/>
        <w:shd w:val="clear" w:color="auto" w:fill="FFFFFF"/>
        <w:tabs>
          <w:tab w:val="left" w:pos="1980"/>
        </w:tabs>
        <w:spacing w:after="0"/>
        <w:jc w:val="right"/>
        <w:rPr>
          <w:rFonts w:ascii="Verdana" w:hAnsi="Verdana"/>
          <w:color w:val="000099"/>
          <w:sz w:val="18"/>
          <w:szCs w:val="18"/>
        </w:rPr>
      </w:pPr>
      <w:proofErr w:type="gramStart"/>
      <w:r>
        <w:rPr>
          <w:rFonts w:ascii="Verdana" w:hAnsi="Verdana"/>
          <w:color w:val="000099"/>
          <w:sz w:val="18"/>
          <w:szCs w:val="18"/>
        </w:rPr>
        <w:t>fogyatékossága</w:t>
      </w:r>
      <w:proofErr w:type="gramEnd"/>
      <w:r>
        <w:rPr>
          <w:rFonts w:ascii="Verdana" w:hAnsi="Verdana"/>
          <w:color w:val="000099"/>
          <w:sz w:val="18"/>
          <w:szCs w:val="18"/>
        </w:rPr>
        <w:t>,</w:t>
      </w:r>
    </w:p>
    <w:p w:rsidR="00904662" w:rsidRDefault="00904662" w:rsidP="00904662">
      <w:pPr>
        <w:pStyle w:val="NormlWeb"/>
        <w:shd w:val="clear" w:color="auto" w:fill="FFFFFF"/>
        <w:tabs>
          <w:tab w:val="left" w:pos="1980"/>
        </w:tabs>
        <w:spacing w:after="0"/>
        <w:jc w:val="right"/>
        <w:rPr>
          <w:rFonts w:ascii="Verdana" w:hAnsi="Verdana"/>
          <w:color w:val="000099"/>
          <w:sz w:val="18"/>
          <w:szCs w:val="18"/>
        </w:rPr>
      </w:pPr>
      <w:proofErr w:type="gramStart"/>
      <w:r>
        <w:rPr>
          <w:rFonts w:ascii="Verdana" w:hAnsi="Verdana"/>
          <w:color w:val="000099"/>
          <w:sz w:val="18"/>
          <w:szCs w:val="18"/>
        </w:rPr>
        <w:t>életkora</w:t>
      </w:r>
      <w:proofErr w:type="gramEnd"/>
      <w:r>
        <w:rPr>
          <w:rFonts w:ascii="Verdana" w:hAnsi="Verdana"/>
          <w:color w:val="000099"/>
          <w:sz w:val="18"/>
          <w:szCs w:val="18"/>
        </w:rPr>
        <w:t>,</w:t>
      </w:r>
    </w:p>
    <w:p w:rsidR="00904662" w:rsidRDefault="00904662" w:rsidP="00904662">
      <w:pPr>
        <w:pStyle w:val="NormlWeb"/>
        <w:shd w:val="clear" w:color="auto" w:fill="FFFFFF"/>
        <w:tabs>
          <w:tab w:val="left" w:pos="1980"/>
        </w:tabs>
        <w:spacing w:after="0"/>
        <w:jc w:val="right"/>
        <w:rPr>
          <w:rFonts w:ascii="Verdana" w:hAnsi="Verdana"/>
          <w:color w:val="000099"/>
          <w:sz w:val="18"/>
          <w:szCs w:val="18"/>
        </w:rPr>
      </w:pPr>
      <w:proofErr w:type="gramStart"/>
      <w:r>
        <w:rPr>
          <w:rFonts w:ascii="Verdana" w:hAnsi="Verdana"/>
          <w:color w:val="000099"/>
          <w:sz w:val="18"/>
          <w:szCs w:val="18"/>
        </w:rPr>
        <w:t>egészségi</w:t>
      </w:r>
      <w:proofErr w:type="gramEnd"/>
      <w:r>
        <w:rPr>
          <w:rFonts w:ascii="Verdana" w:hAnsi="Verdana"/>
          <w:color w:val="000099"/>
          <w:sz w:val="18"/>
          <w:szCs w:val="18"/>
        </w:rPr>
        <w:t xml:space="preserve"> állapota,</w:t>
      </w:r>
    </w:p>
    <w:p w:rsidR="00904662" w:rsidRDefault="00904662" w:rsidP="00904662">
      <w:pPr>
        <w:pStyle w:val="NormlWeb"/>
        <w:shd w:val="clear" w:color="auto" w:fill="FFFFFF"/>
        <w:tabs>
          <w:tab w:val="left" w:pos="1980"/>
        </w:tabs>
        <w:spacing w:after="0"/>
        <w:rPr>
          <w:rFonts w:ascii="Verdana" w:hAnsi="Verdana"/>
          <w:color w:val="000099"/>
          <w:sz w:val="18"/>
          <w:szCs w:val="18"/>
        </w:rPr>
      </w:pPr>
      <w:proofErr w:type="gramStart"/>
      <w:r>
        <w:rPr>
          <w:rFonts w:ascii="Verdana" w:hAnsi="Verdana"/>
          <w:color w:val="000099"/>
          <w:sz w:val="18"/>
          <w:szCs w:val="18"/>
        </w:rPr>
        <w:lastRenderedPageBreak/>
        <w:t>vallási-</w:t>
      </w:r>
      <w:proofErr w:type="gramEnd"/>
    </w:p>
    <w:p w:rsidR="00904662" w:rsidRDefault="00904662" w:rsidP="00904662">
      <w:pPr>
        <w:pStyle w:val="NormlWeb"/>
        <w:shd w:val="clear" w:color="auto" w:fill="FFFFFF"/>
        <w:tabs>
          <w:tab w:val="left" w:pos="1980"/>
        </w:tabs>
        <w:spacing w:after="0"/>
        <w:rPr>
          <w:rFonts w:ascii="Verdana" w:hAnsi="Verdana"/>
          <w:color w:val="000099"/>
          <w:sz w:val="18"/>
          <w:szCs w:val="18"/>
        </w:rPr>
      </w:pPr>
      <w:proofErr w:type="gramStart"/>
      <w:r>
        <w:rPr>
          <w:rFonts w:ascii="Verdana" w:hAnsi="Verdana"/>
          <w:color w:val="000099"/>
          <w:sz w:val="18"/>
          <w:szCs w:val="18"/>
        </w:rPr>
        <w:t>vagy</w:t>
      </w:r>
      <w:proofErr w:type="gramEnd"/>
      <w:r>
        <w:rPr>
          <w:rFonts w:ascii="Verdana" w:hAnsi="Verdana"/>
          <w:color w:val="000099"/>
          <w:sz w:val="18"/>
          <w:szCs w:val="18"/>
        </w:rPr>
        <w:t xml:space="preserve"> világmeggyőződése,</w:t>
      </w:r>
    </w:p>
    <w:p w:rsidR="00904662" w:rsidRDefault="00904662" w:rsidP="00904662">
      <w:pPr>
        <w:pStyle w:val="NormlWeb"/>
        <w:shd w:val="clear" w:color="auto" w:fill="FFFFFF"/>
        <w:tabs>
          <w:tab w:val="left" w:pos="1980"/>
        </w:tabs>
        <w:spacing w:after="0"/>
        <w:rPr>
          <w:rFonts w:ascii="Verdana" w:hAnsi="Verdana"/>
          <w:color w:val="000099"/>
          <w:sz w:val="18"/>
          <w:szCs w:val="18"/>
        </w:rPr>
      </w:pPr>
      <w:proofErr w:type="gramStart"/>
      <w:r>
        <w:rPr>
          <w:rFonts w:ascii="Verdana" w:hAnsi="Verdana"/>
          <w:color w:val="000099"/>
          <w:sz w:val="18"/>
          <w:szCs w:val="18"/>
        </w:rPr>
        <w:t>politikai</w:t>
      </w:r>
      <w:proofErr w:type="gramEnd"/>
      <w:r>
        <w:rPr>
          <w:rFonts w:ascii="Verdana" w:hAnsi="Verdana"/>
          <w:color w:val="000099"/>
          <w:sz w:val="18"/>
          <w:szCs w:val="18"/>
        </w:rPr>
        <w:t xml:space="preserve"> vagy más véleménye,</w:t>
      </w:r>
    </w:p>
    <w:p w:rsidR="00904662" w:rsidRDefault="00904662" w:rsidP="00904662">
      <w:pPr>
        <w:pStyle w:val="NormlWeb"/>
        <w:shd w:val="clear" w:color="auto" w:fill="FFFFFF"/>
        <w:tabs>
          <w:tab w:val="left" w:pos="1980"/>
        </w:tabs>
        <w:spacing w:after="0"/>
        <w:rPr>
          <w:rFonts w:ascii="Verdana" w:hAnsi="Verdana"/>
          <w:color w:val="000099"/>
          <w:sz w:val="18"/>
          <w:szCs w:val="18"/>
        </w:rPr>
      </w:pPr>
      <w:proofErr w:type="gramStart"/>
      <w:r>
        <w:rPr>
          <w:rFonts w:ascii="Verdana" w:hAnsi="Verdana"/>
          <w:color w:val="000099"/>
          <w:sz w:val="18"/>
          <w:szCs w:val="18"/>
        </w:rPr>
        <w:t>anyanyelve</w:t>
      </w:r>
      <w:proofErr w:type="gramEnd"/>
      <w:r>
        <w:rPr>
          <w:rFonts w:ascii="Verdana" w:hAnsi="Verdana"/>
          <w:color w:val="000099"/>
          <w:sz w:val="18"/>
          <w:szCs w:val="18"/>
        </w:rPr>
        <w:t>,</w:t>
      </w:r>
    </w:p>
    <w:p w:rsidR="00904662" w:rsidRDefault="00904662" w:rsidP="00904662">
      <w:pPr>
        <w:pStyle w:val="NormlWeb"/>
        <w:shd w:val="clear" w:color="auto" w:fill="FFFFFF"/>
        <w:tabs>
          <w:tab w:val="left" w:pos="1980"/>
        </w:tabs>
        <w:spacing w:after="0"/>
        <w:rPr>
          <w:rFonts w:ascii="Verdana" w:hAnsi="Verdana"/>
          <w:color w:val="000099"/>
          <w:sz w:val="18"/>
          <w:szCs w:val="18"/>
        </w:rPr>
      </w:pPr>
      <w:proofErr w:type="gramStart"/>
      <w:r>
        <w:rPr>
          <w:rFonts w:ascii="Verdana" w:hAnsi="Verdana"/>
          <w:color w:val="000099"/>
          <w:sz w:val="18"/>
          <w:szCs w:val="18"/>
        </w:rPr>
        <w:t>családi</w:t>
      </w:r>
      <w:proofErr w:type="gramEnd"/>
      <w:r>
        <w:rPr>
          <w:rFonts w:ascii="Verdana" w:hAnsi="Verdana"/>
          <w:color w:val="000099"/>
          <w:sz w:val="18"/>
          <w:szCs w:val="18"/>
        </w:rPr>
        <w:t xml:space="preserve"> állapota,</w:t>
      </w:r>
    </w:p>
    <w:p w:rsidR="00904662" w:rsidRDefault="00904662" w:rsidP="00904662">
      <w:pPr>
        <w:pStyle w:val="NormlWeb"/>
        <w:shd w:val="clear" w:color="auto" w:fill="FFFFFF"/>
        <w:tabs>
          <w:tab w:val="left" w:pos="1980"/>
        </w:tabs>
        <w:spacing w:after="0"/>
        <w:rPr>
          <w:rFonts w:ascii="Verdana" w:hAnsi="Verdana"/>
          <w:color w:val="000099"/>
          <w:sz w:val="18"/>
          <w:szCs w:val="18"/>
        </w:rPr>
      </w:pPr>
      <w:proofErr w:type="gramStart"/>
      <w:r>
        <w:rPr>
          <w:rFonts w:ascii="Verdana" w:hAnsi="Verdana"/>
          <w:color w:val="000099"/>
          <w:sz w:val="18"/>
          <w:szCs w:val="18"/>
        </w:rPr>
        <w:t>anyasága</w:t>
      </w:r>
      <w:proofErr w:type="gramEnd"/>
      <w:r>
        <w:rPr>
          <w:rFonts w:ascii="Verdana" w:hAnsi="Verdana"/>
          <w:color w:val="000099"/>
          <w:sz w:val="18"/>
          <w:szCs w:val="18"/>
        </w:rPr>
        <w:t xml:space="preserve"> vagy apasága,</w:t>
      </w:r>
    </w:p>
    <w:p w:rsidR="00904662" w:rsidRDefault="00904662" w:rsidP="00904662">
      <w:pPr>
        <w:pStyle w:val="NormlWeb"/>
        <w:shd w:val="clear" w:color="auto" w:fill="FFFFFF"/>
        <w:tabs>
          <w:tab w:val="left" w:pos="1980"/>
        </w:tabs>
        <w:spacing w:after="0"/>
        <w:rPr>
          <w:rFonts w:ascii="Verdana" w:hAnsi="Verdana"/>
          <w:color w:val="000099"/>
          <w:sz w:val="18"/>
          <w:szCs w:val="18"/>
        </w:rPr>
      </w:pPr>
      <w:proofErr w:type="gramStart"/>
      <w:r>
        <w:rPr>
          <w:rFonts w:ascii="Verdana" w:hAnsi="Verdana"/>
          <w:color w:val="000099"/>
          <w:sz w:val="18"/>
          <w:szCs w:val="18"/>
        </w:rPr>
        <w:t>szexuális</w:t>
      </w:r>
      <w:proofErr w:type="gramEnd"/>
      <w:r>
        <w:rPr>
          <w:rFonts w:ascii="Verdana" w:hAnsi="Verdana"/>
          <w:color w:val="000099"/>
          <w:sz w:val="18"/>
          <w:szCs w:val="18"/>
        </w:rPr>
        <w:t xml:space="preserve"> irányultsága,</w:t>
      </w:r>
    </w:p>
    <w:p w:rsidR="00904662" w:rsidRDefault="00904662" w:rsidP="00904662">
      <w:pPr>
        <w:pStyle w:val="NormlWeb"/>
        <w:shd w:val="clear" w:color="auto" w:fill="FFFFFF"/>
        <w:tabs>
          <w:tab w:val="left" w:pos="1980"/>
        </w:tabs>
        <w:spacing w:after="0"/>
        <w:rPr>
          <w:rFonts w:ascii="Verdana" w:hAnsi="Verdana"/>
          <w:color w:val="000099"/>
          <w:sz w:val="18"/>
          <w:szCs w:val="18"/>
        </w:rPr>
      </w:pPr>
      <w:proofErr w:type="gramStart"/>
      <w:r>
        <w:rPr>
          <w:rFonts w:ascii="Verdana" w:hAnsi="Verdana"/>
          <w:color w:val="000099"/>
          <w:sz w:val="18"/>
          <w:szCs w:val="18"/>
        </w:rPr>
        <w:t>nemi</w:t>
      </w:r>
      <w:proofErr w:type="gramEnd"/>
      <w:r>
        <w:rPr>
          <w:rFonts w:ascii="Verdana" w:hAnsi="Verdana"/>
          <w:color w:val="000099"/>
          <w:sz w:val="18"/>
          <w:szCs w:val="18"/>
        </w:rPr>
        <w:t xml:space="preserve"> identitása,</w:t>
      </w:r>
    </w:p>
    <w:p w:rsidR="00904662" w:rsidRDefault="00904662" w:rsidP="00904662">
      <w:pPr>
        <w:pStyle w:val="NormlWeb"/>
        <w:shd w:val="clear" w:color="auto" w:fill="FFFFFF"/>
        <w:tabs>
          <w:tab w:val="left" w:pos="1980"/>
        </w:tabs>
        <w:spacing w:after="0"/>
        <w:jc w:val="left"/>
        <w:rPr>
          <w:rFonts w:ascii="Verdana" w:hAnsi="Verdana"/>
          <w:color w:val="000099"/>
          <w:sz w:val="18"/>
          <w:szCs w:val="18"/>
        </w:rPr>
        <w:sectPr w:rsidR="00904662">
          <w:type w:val="continuous"/>
          <w:pgSz w:w="11906" w:h="16838"/>
          <w:pgMar w:top="1694" w:right="1418" w:bottom="1694" w:left="1418" w:header="1418" w:footer="1418" w:gutter="0"/>
          <w:cols w:num="2" w:space="708"/>
          <w:docGrid w:linePitch="360"/>
        </w:sectPr>
      </w:pPr>
      <w:proofErr w:type="gramStart"/>
      <w:r>
        <w:rPr>
          <w:rFonts w:ascii="Verdana" w:hAnsi="Verdana"/>
          <w:color w:val="000099"/>
          <w:sz w:val="18"/>
          <w:szCs w:val="18"/>
        </w:rPr>
        <w:t>vagyoni</w:t>
      </w:r>
      <w:proofErr w:type="gramEnd"/>
      <w:r>
        <w:rPr>
          <w:rFonts w:ascii="Verdana" w:hAnsi="Verdana"/>
          <w:color w:val="000099"/>
          <w:sz w:val="18"/>
          <w:szCs w:val="18"/>
        </w:rPr>
        <w:t xml:space="preserve"> helyzete</w:t>
      </w:r>
    </w:p>
    <w:p w:rsidR="00904662" w:rsidRDefault="00904662" w:rsidP="00904662">
      <w:pPr>
        <w:pStyle w:val="NormlWeb"/>
        <w:shd w:val="clear" w:color="auto" w:fill="FFFFFF"/>
        <w:spacing w:after="0"/>
        <w:jc w:val="center"/>
        <w:rPr>
          <w:rFonts w:ascii="Verdana" w:hAnsi="Verdana"/>
          <w:color w:val="000099"/>
          <w:sz w:val="18"/>
          <w:szCs w:val="18"/>
        </w:rPr>
      </w:pPr>
      <w:proofErr w:type="gramStart"/>
      <w:r>
        <w:rPr>
          <w:rFonts w:ascii="Verdana" w:hAnsi="Verdana"/>
          <w:color w:val="000099"/>
          <w:sz w:val="18"/>
          <w:szCs w:val="18"/>
        </w:rPr>
        <w:lastRenderedPageBreak/>
        <w:t>vagy</w:t>
      </w:r>
      <w:proofErr w:type="gramEnd"/>
      <w:r>
        <w:rPr>
          <w:rFonts w:ascii="Verdana" w:hAnsi="Verdana"/>
          <w:color w:val="000099"/>
          <w:sz w:val="18"/>
          <w:szCs w:val="18"/>
        </w:rPr>
        <w:t xml:space="preserve"> egyéb tulajdonsága miatt </w:t>
      </w:r>
    </w:p>
    <w:p w:rsidR="00904662" w:rsidRPr="00742DB1" w:rsidRDefault="00904662" w:rsidP="001D2180">
      <w:pPr>
        <w:pStyle w:val="NormlWeb"/>
        <w:shd w:val="clear" w:color="auto" w:fill="FFFFFF"/>
        <w:spacing w:after="0"/>
        <w:jc w:val="center"/>
        <w:rPr>
          <w:rFonts w:ascii="Verdana" w:hAnsi="Verdana"/>
          <w:color w:val="000099"/>
          <w:sz w:val="20"/>
          <w:szCs w:val="20"/>
        </w:rPr>
      </w:pPr>
      <w:proofErr w:type="gramStart"/>
      <w:r w:rsidRPr="00742DB1">
        <w:rPr>
          <w:rFonts w:ascii="Verdana" w:hAnsi="Verdana"/>
          <w:b/>
          <w:color w:val="000099"/>
          <w:sz w:val="20"/>
          <w:szCs w:val="20"/>
        </w:rPr>
        <w:t>hátrányos</w:t>
      </w:r>
      <w:proofErr w:type="gramEnd"/>
      <w:r w:rsidRPr="00742DB1">
        <w:rPr>
          <w:rFonts w:ascii="Verdana" w:hAnsi="Verdana"/>
          <w:b/>
          <w:color w:val="000099"/>
          <w:sz w:val="20"/>
          <w:szCs w:val="20"/>
        </w:rPr>
        <w:t xml:space="preserve"> megkülönböztetés éri.</w:t>
      </w:r>
      <w:r w:rsidRPr="00742DB1">
        <w:rPr>
          <w:rFonts w:ascii="Verdana" w:hAnsi="Verdana"/>
          <w:color w:val="000099"/>
          <w:sz w:val="20"/>
          <w:szCs w:val="20"/>
        </w:rPr>
        <w:t xml:space="preserve"> </w:t>
      </w:r>
    </w:p>
    <w:p w:rsidR="00904662" w:rsidRDefault="00904662" w:rsidP="00904662">
      <w:pPr>
        <w:pStyle w:val="NormlWeb"/>
        <w:shd w:val="clear" w:color="auto" w:fill="FFFFFF"/>
        <w:jc w:val="center"/>
        <w:rPr>
          <w:rFonts w:ascii="Verdana" w:hAnsi="Verdana"/>
          <w:b/>
          <w:color w:val="000099"/>
          <w:sz w:val="28"/>
          <w:szCs w:val="28"/>
        </w:rPr>
      </w:pPr>
      <w:r>
        <w:rPr>
          <w:rFonts w:ascii="Verdana" w:hAnsi="Verdana"/>
          <w:noProof/>
          <w:color w:val="000099"/>
          <w:sz w:val="18"/>
          <w:szCs w:val="18"/>
          <w:lang w:eastAsia="hu-HU"/>
        </w:rPr>
        <w:drawing>
          <wp:inline distT="0" distB="0" distL="0" distR="0" wp14:anchorId="6985B386" wp14:editId="4944FFA3">
            <wp:extent cx="2920657" cy="21960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657" cy="2196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662" w:rsidRPr="00742DB1" w:rsidRDefault="00904662" w:rsidP="00904662">
      <w:pPr>
        <w:pStyle w:val="NormlWeb"/>
        <w:shd w:val="clear" w:color="auto" w:fill="FFFFFF"/>
        <w:spacing w:after="0"/>
        <w:jc w:val="center"/>
        <w:rPr>
          <w:b/>
          <w:color w:val="0000FF"/>
        </w:rPr>
      </w:pPr>
      <w:r w:rsidRPr="00742DB1">
        <w:rPr>
          <w:b/>
          <w:color w:val="0000FF"/>
        </w:rPr>
        <w:t>Ott vagyunk a közelében.</w:t>
      </w:r>
    </w:p>
    <w:p w:rsidR="00904662" w:rsidRPr="00742DB1" w:rsidRDefault="00904662" w:rsidP="00904662">
      <w:pPr>
        <w:pStyle w:val="NormlWeb"/>
        <w:shd w:val="clear" w:color="auto" w:fill="FFFFFF"/>
        <w:spacing w:after="0"/>
        <w:jc w:val="center"/>
        <w:rPr>
          <w:b/>
          <w:color w:val="0000FF"/>
        </w:rPr>
      </w:pPr>
      <w:r w:rsidRPr="00742DB1">
        <w:rPr>
          <w:b/>
          <w:color w:val="0000FF"/>
        </w:rPr>
        <w:t xml:space="preserve">Keresse fel </w:t>
      </w:r>
      <w:r w:rsidRPr="00742DB1">
        <w:rPr>
          <w:b/>
          <w:caps/>
          <w:color w:val="0000FF"/>
        </w:rPr>
        <w:t>dr. Szatmári Éva</w:t>
      </w:r>
      <w:r w:rsidRPr="00742DB1">
        <w:rPr>
          <w:b/>
          <w:color w:val="0000FF"/>
        </w:rPr>
        <w:t xml:space="preserve"> </w:t>
      </w:r>
      <w:r>
        <w:rPr>
          <w:b/>
          <w:color w:val="0000FF"/>
        </w:rPr>
        <w:t>Fejér</w:t>
      </w:r>
      <w:r w:rsidRPr="00742DB1">
        <w:rPr>
          <w:b/>
          <w:color w:val="0000FF"/>
        </w:rPr>
        <w:t xml:space="preserve"> megyei</w:t>
      </w:r>
    </w:p>
    <w:p w:rsidR="00904662" w:rsidRPr="00742DB1" w:rsidRDefault="00904662" w:rsidP="00904662">
      <w:pPr>
        <w:pStyle w:val="NormlWeb"/>
        <w:shd w:val="clear" w:color="auto" w:fill="FFFFFF"/>
        <w:spacing w:after="0"/>
        <w:jc w:val="center"/>
        <w:rPr>
          <w:b/>
          <w:color w:val="0000FF"/>
        </w:rPr>
      </w:pPr>
      <w:proofErr w:type="gramStart"/>
      <w:r w:rsidRPr="00742DB1">
        <w:rPr>
          <w:b/>
          <w:color w:val="0000FF"/>
        </w:rPr>
        <w:t>egyenlő</w:t>
      </w:r>
      <w:proofErr w:type="gramEnd"/>
      <w:r w:rsidRPr="00742DB1">
        <w:rPr>
          <w:b/>
          <w:color w:val="0000FF"/>
        </w:rPr>
        <w:t xml:space="preserve"> bánásmód-referens ügyfélfogadását </w:t>
      </w:r>
    </w:p>
    <w:p w:rsidR="00904662" w:rsidRDefault="00904662" w:rsidP="00904662">
      <w:pPr>
        <w:pStyle w:val="NormlWeb"/>
        <w:shd w:val="clear" w:color="auto" w:fill="FFFFFF"/>
        <w:spacing w:after="0"/>
        <w:jc w:val="center"/>
        <w:rPr>
          <w:b/>
          <w:color w:val="0000FF"/>
        </w:rPr>
      </w:pPr>
      <w:r>
        <w:rPr>
          <w:b/>
          <w:color w:val="0000FF"/>
        </w:rPr>
        <w:t>2014. á</w:t>
      </w:r>
      <w:r w:rsidR="001D2180">
        <w:rPr>
          <w:b/>
          <w:color w:val="0000FF"/>
        </w:rPr>
        <w:t>p</w:t>
      </w:r>
      <w:r>
        <w:rPr>
          <w:b/>
          <w:color w:val="0000FF"/>
        </w:rPr>
        <w:t>ri</w:t>
      </w:r>
      <w:r w:rsidR="001D2180">
        <w:rPr>
          <w:b/>
          <w:color w:val="0000FF"/>
        </w:rPr>
        <w:t>li</w:t>
      </w:r>
      <w:r>
        <w:rPr>
          <w:b/>
          <w:color w:val="0000FF"/>
        </w:rPr>
        <w:t xml:space="preserve">s </w:t>
      </w:r>
      <w:r w:rsidR="001D2180">
        <w:rPr>
          <w:b/>
          <w:color w:val="0000FF"/>
        </w:rPr>
        <w:t>2</w:t>
      </w:r>
      <w:r>
        <w:rPr>
          <w:b/>
          <w:color w:val="0000FF"/>
        </w:rPr>
        <w:t>–</w:t>
      </w:r>
      <w:proofErr w:type="spellStart"/>
      <w:r w:rsidR="001D2180">
        <w:rPr>
          <w:b/>
          <w:color w:val="0000FF"/>
        </w:rPr>
        <w:t>á</w:t>
      </w:r>
      <w:r w:rsidRPr="00D72B5F">
        <w:rPr>
          <w:b/>
          <w:color w:val="0000FF"/>
        </w:rPr>
        <w:t>n</w:t>
      </w:r>
      <w:proofErr w:type="spellEnd"/>
      <w:r w:rsidRPr="00D72B5F">
        <w:rPr>
          <w:b/>
          <w:color w:val="0000FF"/>
        </w:rPr>
        <w:t xml:space="preserve"> (</w:t>
      </w:r>
      <w:r>
        <w:rPr>
          <w:b/>
          <w:color w:val="0000FF"/>
        </w:rPr>
        <w:t>szerda</w:t>
      </w:r>
      <w:r w:rsidRPr="00D72B5F">
        <w:rPr>
          <w:b/>
          <w:color w:val="0000FF"/>
        </w:rPr>
        <w:t>) 12.00 és 16.00 óra között</w:t>
      </w:r>
    </w:p>
    <w:p w:rsidR="00904662" w:rsidRPr="00D72B5F" w:rsidRDefault="00904662" w:rsidP="00904662">
      <w:pPr>
        <w:pStyle w:val="NormlWeb"/>
        <w:shd w:val="clear" w:color="auto" w:fill="FFFFFF"/>
        <w:spacing w:after="0"/>
        <w:jc w:val="center"/>
        <w:rPr>
          <w:color w:val="0000FF"/>
        </w:rPr>
      </w:pPr>
      <w:r w:rsidRPr="00D72B5F">
        <w:rPr>
          <w:color w:val="0000FF"/>
        </w:rPr>
        <w:t xml:space="preserve">Székesfehérvári Álláskeresők Regionális Egyesülete </w:t>
      </w:r>
    </w:p>
    <w:p w:rsidR="00904662" w:rsidRPr="00D72B5F" w:rsidRDefault="00904662" w:rsidP="00904662">
      <w:pPr>
        <w:pStyle w:val="NormlWeb"/>
        <w:shd w:val="clear" w:color="auto" w:fill="FFFFFF"/>
        <w:spacing w:after="0"/>
        <w:jc w:val="center"/>
        <w:rPr>
          <w:color w:val="0000FF"/>
        </w:rPr>
      </w:pPr>
      <w:r w:rsidRPr="00D72B5F">
        <w:rPr>
          <w:color w:val="0000FF"/>
        </w:rPr>
        <w:t>(</w:t>
      </w:r>
      <w:r>
        <w:rPr>
          <w:color w:val="0000FF"/>
        </w:rPr>
        <w:t xml:space="preserve">8000 </w:t>
      </w:r>
      <w:r w:rsidRPr="00D72B5F">
        <w:rPr>
          <w:color w:val="0000FF"/>
        </w:rPr>
        <w:t>Székesfehérvár, Tolnai utca 10.) bejárat az épület mögött</w:t>
      </w:r>
    </w:p>
    <w:p w:rsidR="00904662" w:rsidRPr="00D72B5F" w:rsidRDefault="00904662" w:rsidP="00904662">
      <w:pPr>
        <w:pStyle w:val="NormlWeb"/>
        <w:shd w:val="clear" w:color="auto" w:fill="FFFFFF"/>
        <w:spacing w:after="0"/>
        <w:jc w:val="center"/>
        <w:rPr>
          <w:b/>
          <w:color w:val="0000FF"/>
        </w:rPr>
      </w:pPr>
      <w:r w:rsidRPr="00D72B5F">
        <w:rPr>
          <w:b/>
          <w:color w:val="0000FF"/>
        </w:rPr>
        <w:t>201</w:t>
      </w:r>
      <w:r>
        <w:rPr>
          <w:b/>
          <w:color w:val="0000FF"/>
        </w:rPr>
        <w:t>4</w:t>
      </w:r>
      <w:r w:rsidRPr="00D72B5F">
        <w:rPr>
          <w:b/>
          <w:color w:val="0000FF"/>
        </w:rPr>
        <w:t xml:space="preserve">. </w:t>
      </w:r>
      <w:r w:rsidR="001D2180">
        <w:rPr>
          <w:b/>
          <w:color w:val="0000FF"/>
        </w:rPr>
        <w:t>április</w:t>
      </w:r>
      <w:r w:rsidRPr="00D72B5F">
        <w:rPr>
          <w:b/>
          <w:color w:val="0000FF"/>
        </w:rPr>
        <w:t xml:space="preserve"> </w:t>
      </w:r>
      <w:r w:rsidR="001D2180">
        <w:rPr>
          <w:b/>
          <w:color w:val="0000FF"/>
        </w:rPr>
        <w:t>9</w:t>
      </w:r>
      <w:r>
        <w:rPr>
          <w:b/>
          <w:color w:val="0000FF"/>
        </w:rPr>
        <w:t>–én (szerda</w:t>
      </w:r>
      <w:r w:rsidRPr="00D72B5F">
        <w:rPr>
          <w:b/>
          <w:color w:val="0000FF"/>
        </w:rPr>
        <w:t>) 12.00 és 16.00 óra között</w:t>
      </w:r>
    </w:p>
    <w:p w:rsidR="00904662" w:rsidRDefault="00904662" w:rsidP="00904662">
      <w:pPr>
        <w:pStyle w:val="NormlWeb"/>
        <w:shd w:val="clear" w:color="auto" w:fill="FFFFFF"/>
        <w:spacing w:after="0"/>
        <w:jc w:val="center"/>
        <w:rPr>
          <w:color w:val="0000FF"/>
        </w:rPr>
      </w:pPr>
      <w:r w:rsidRPr="00D72B5F">
        <w:rPr>
          <w:color w:val="0000FF"/>
        </w:rPr>
        <w:t>Család, Esélyteremtési és Önkéntes Házak Hálózata,</w:t>
      </w:r>
      <w:r>
        <w:rPr>
          <w:color w:val="0000FF"/>
        </w:rPr>
        <w:t xml:space="preserve"> </w:t>
      </w:r>
      <w:r w:rsidRPr="00D72B5F">
        <w:rPr>
          <w:color w:val="0000FF"/>
        </w:rPr>
        <w:t>Fejér Megyei Esélyteremtési Iroda</w:t>
      </w:r>
    </w:p>
    <w:p w:rsidR="00904662" w:rsidRPr="00D72B5F" w:rsidRDefault="00904662" w:rsidP="00904662">
      <w:pPr>
        <w:pStyle w:val="NormlWeb"/>
        <w:shd w:val="clear" w:color="auto" w:fill="FFFFFF"/>
        <w:spacing w:after="0"/>
        <w:jc w:val="center"/>
        <w:rPr>
          <w:color w:val="0000FF"/>
        </w:rPr>
      </w:pPr>
      <w:r w:rsidRPr="00D72B5F">
        <w:rPr>
          <w:color w:val="0000FF"/>
        </w:rPr>
        <w:t>(</w:t>
      </w:r>
      <w:r>
        <w:rPr>
          <w:color w:val="0000FF"/>
        </w:rPr>
        <w:t xml:space="preserve">8000 </w:t>
      </w:r>
      <w:r w:rsidRPr="00D72B5F">
        <w:rPr>
          <w:color w:val="0000FF"/>
        </w:rPr>
        <w:t>Székesfehérvár, Rákóczi u. 25.)</w:t>
      </w:r>
    </w:p>
    <w:p w:rsidR="00904662" w:rsidRDefault="00904662" w:rsidP="00904662">
      <w:pPr>
        <w:pStyle w:val="lfej"/>
        <w:jc w:val="center"/>
        <w:rPr>
          <w:b/>
          <w:color w:val="0000FF"/>
        </w:rPr>
      </w:pPr>
      <w:r w:rsidRPr="00F43292">
        <w:rPr>
          <w:b/>
          <w:color w:val="0000FF"/>
        </w:rPr>
        <w:t>201</w:t>
      </w:r>
      <w:r>
        <w:rPr>
          <w:b/>
          <w:color w:val="0000FF"/>
        </w:rPr>
        <w:t>4</w:t>
      </w:r>
      <w:r w:rsidRPr="00F43292">
        <w:rPr>
          <w:b/>
          <w:color w:val="0000FF"/>
        </w:rPr>
        <w:t xml:space="preserve">. </w:t>
      </w:r>
      <w:r w:rsidR="001D2180">
        <w:rPr>
          <w:b/>
          <w:color w:val="0000FF"/>
        </w:rPr>
        <w:t>április</w:t>
      </w:r>
      <w:r>
        <w:rPr>
          <w:b/>
          <w:color w:val="0000FF"/>
        </w:rPr>
        <w:t xml:space="preserve"> 1</w:t>
      </w:r>
      <w:r w:rsidR="001D2180">
        <w:rPr>
          <w:b/>
          <w:color w:val="0000FF"/>
        </w:rPr>
        <w:t>6</w:t>
      </w:r>
      <w:r w:rsidRPr="00F43292">
        <w:rPr>
          <w:b/>
          <w:color w:val="0000FF"/>
        </w:rPr>
        <w:t>–</w:t>
      </w:r>
      <w:proofErr w:type="spellStart"/>
      <w:r w:rsidR="001D2180">
        <w:rPr>
          <w:b/>
          <w:color w:val="0000FF"/>
        </w:rPr>
        <w:t>á</w:t>
      </w:r>
      <w:r w:rsidRPr="00F43292">
        <w:rPr>
          <w:b/>
          <w:color w:val="0000FF"/>
        </w:rPr>
        <w:t>n</w:t>
      </w:r>
      <w:proofErr w:type="spellEnd"/>
      <w:r w:rsidRPr="00F43292">
        <w:rPr>
          <w:b/>
          <w:color w:val="0000FF"/>
        </w:rPr>
        <w:t xml:space="preserve">, </w:t>
      </w:r>
      <w:r>
        <w:rPr>
          <w:b/>
          <w:color w:val="0000FF"/>
        </w:rPr>
        <w:t>(szerda) 12</w:t>
      </w:r>
      <w:r w:rsidRPr="00F43292">
        <w:rPr>
          <w:b/>
          <w:color w:val="0000FF"/>
        </w:rPr>
        <w:t>.00 és 1</w:t>
      </w:r>
      <w:r>
        <w:rPr>
          <w:b/>
          <w:color w:val="0000FF"/>
        </w:rPr>
        <w:t>6</w:t>
      </w:r>
      <w:r w:rsidRPr="00F43292">
        <w:rPr>
          <w:b/>
          <w:color w:val="0000FF"/>
        </w:rPr>
        <w:t>.00 óra között</w:t>
      </w:r>
    </w:p>
    <w:p w:rsidR="00904662" w:rsidRPr="00D72B5F" w:rsidRDefault="00904662" w:rsidP="00904662">
      <w:pPr>
        <w:pStyle w:val="NormlWeb"/>
        <w:shd w:val="clear" w:color="auto" w:fill="FFFFFF"/>
        <w:spacing w:after="0"/>
        <w:jc w:val="center"/>
        <w:rPr>
          <w:color w:val="0000FF"/>
        </w:rPr>
      </w:pPr>
      <w:r w:rsidRPr="00D72B5F">
        <w:rPr>
          <w:color w:val="0000FF"/>
        </w:rPr>
        <w:t xml:space="preserve">Székesfehérvári Álláskeresők Regionális Egyesülete </w:t>
      </w:r>
    </w:p>
    <w:p w:rsidR="00904662" w:rsidRDefault="00904662" w:rsidP="00904662">
      <w:pPr>
        <w:pStyle w:val="NormlWeb"/>
        <w:shd w:val="clear" w:color="auto" w:fill="FFFFFF"/>
        <w:spacing w:after="0"/>
        <w:jc w:val="center"/>
        <w:rPr>
          <w:color w:val="0000FF"/>
        </w:rPr>
      </w:pPr>
      <w:bookmarkStart w:id="0" w:name="_GoBack"/>
      <w:bookmarkEnd w:id="0"/>
      <w:r w:rsidRPr="00D72B5F">
        <w:rPr>
          <w:color w:val="0000FF"/>
        </w:rPr>
        <w:t>(</w:t>
      </w:r>
      <w:r>
        <w:rPr>
          <w:color w:val="0000FF"/>
        </w:rPr>
        <w:t xml:space="preserve">8000 </w:t>
      </w:r>
      <w:r w:rsidRPr="00D72B5F">
        <w:rPr>
          <w:color w:val="0000FF"/>
        </w:rPr>
        <w:t>Székesfehérvár, Tolnai utca 10.) bejárat az épület mögött</w:t>
      </w:r>
    </w:p>
    <w:p w:rsidR="001D2180" w:rsidRDefault="001D2180" w:rsidP="001D2180">
      <w:pPr>
        <w:pStyle w:val="lfej"/>
        <w:jc w:val="center"/>
        <w:rPr>
          <w:b/>
          <w:color w:val="0000FF"/>
        </w:rPr>
      </w:pPr>
      <w:r w:rsidRPr="00F43292">
        <w:rPr>
          <w:b/>
          <w:color w:val="0000FF"/>
        </w:rPr>
        <w:t>201</w:t>
      </w:r>
      <w:r>
        <w:rPr>
          <w:b/>
          <w:color w:val="0000FF"/>
        </w:rPr>
        <w:t>4</w:t>
      </w:r>
      <w:r w:rsidRPr="00F43292">
        <w:rPr>
          <w:b/>
          <w:color w:val="0000FF"/>
        </w:rPr>
        <w:t xml:space="preserve">. </w:t>
      </w:r>
      <w:r>
        <w:rPr>
          <w:b/>
          <w:color w:val="0000FF"/>
        </w:rPr>
        <w:t>április 23</w:t>
      </w:r>
      <w:r w:rsidRPr="00F43292">
        <w:rPr>
          <w:b/>
          <w:color w:val="0000FF"/>
        </w:rPr>
        <w:t>–</w:t>
      </w:r>
      <w:proofErr w:type="spellStart"/>
      <w:r>
        <w:rPr>
          <w:b/>
          <w:color w:val="0000FF"/>
        </w:rPr>
        <w:t>á</w:t>
      </w:r>
      <w:r w:rsidRPr="00F43292">
        <w:rPr>
          <w:b/>
          <w:color w:val="0000FF"/>
        </w:rPr>
        <w:t>n</w:t>
      </w:r>
      <w:proofErr w:type="spellEnd"/>
      <w:r w:rsidRPr="00F43292">
        <w:rPr>
          <w:b/>
          <w:color w:val="0000FF"/>
        </w:rPr>
        <w:t xml:space="preserve">, </w:t>
      </w:r>
      <w:r>
        <w:rPr>
          <w:b/>
          <w:color w:val="0000FF"/>
        </w:rPr>
        <w:t>(szerda) 12</w:t>
      </w:r>
      <w:r w:rsidRPr="00F43292">
        <w:rPr>
          <w:b/>
          <w:color w:val="0000FF"/>
        </w:rPr>
        <w:t>.00 és 1</w:t>
      </w:r>
      <w:r>
        <w:rPr>
          <w:b/>
          <w:color w:val="0000FF"/>
        </w:rPr>
        <w:t>6</w:t>
      </w:r>
      <w:r w:rsidRPr="00F43292">
        <w:rPr>
          <w:b/>
          <w:color w:val="0000FF"/>
        </w:rPr>
        <w:t>.00 óra között</w:t>
      </w:r>
    </w:p>
    <w:p w:rsidR="001D2180" w:rsidRPr="00D72B5F" w:rsidRDefault="001D2180" w:rsidP="001D2180">
      <w:pPr>
        <w:pStyle w:val="NormlWeb"/>
        <w:shd w:val="clear" w:color="auto" w:fill="FFFFFF"/>
        <w:spacing w:after="0"/>
        <w:jc w:val="center"/>
        <w:rPr>
          <w:color w:val="0000FF"/>
        </w:rPr>
      </w:pPr>
      <w:r w:rsidRPr="00D72B5F">
        <w:rPr>
          <w:color w:val="0000FF"/>
        </w:rPr>
        <w:t xml:space="preserve">Székesfehérvári Álláskeresők Regionális Egyesülete </w:t>
      </w:r>
    </w:p>
    <w:p w:rsidR="001D2180" w:rsidRPr="00D72B5F" w:rsidRDefault="001D2180" w:rsidP="001D2180">
      <w:pPr>
        <w:pStyle w:val="NormlWeb"/>
        <w:shd w:val="clear" w:color="auto" w:fill="FFFFFF"/>
        <w:spacing w:after="0"/>
        <w:jc w:val="center"/>
        <w:rPr>
          <w:color w:val="0000FF"/>
        </w:rPr>
      </w:pPr>
      <w:r w:rsidRPr="00D72B5F">
        <w:rPr>
          <w:color w:val="0000FF"/>
        </w:rPr>
        <w:t>(</w:t>
      </w:r>
      <w:r>
        <w:rPr>
          <w:color w:val="0000FF"/>
        </w:rPr>
        <w:t xml:space="preserve">8000 </w:t>
      </w:r>
      <w:r w:rsidRPr="00D72B5F">
        <w:rPr>
          <w:color w:val="0000FF"/>
        </w:rPr>
        <w:t>Székesfehérvár, Tolnai utca 10.) bejárat az épület mögött</w:t>
      </w:r>
    </w:p>
    <w:p w:rsidR="00904662" w:rsidRDefault="00904662" w:rsidP="00904662">
      <w:pPr>
        <w:pStyle w:val="NormlWeb"/>
        <w:shd w:val="clear" w:color="auto" w:fill="FFFFFF"/>
        <w:spacing w:after="0"/>
        <w:jc w:val="center"/>
        <w:rPr>
          <w:b/>
          <w:color w:val="0000FF"/>
        </w:rPr>
      </w:pPr>
      <w:r w:rsidRPr="00D72B5F">
        <w:rPr>
          <w:b/>
          <w:color w:val="0000FF"/>
        </w:rPr>
        <w:t>201</w:t>
      </w:r>
      <w:r>
        <w:rPr>
          <w:b/>
          <w:color w:val="0000FF"/>
        </w:rPr>
        <w:t>4</w:t>
      </w:r>
      <w:r w:rsidRPr="00D72B5F">
        <w:rPr>
          <w:b/>
          <w:color w:val="0000FF"/>
        </w:rPr>
        <w:t xml:space="preserve">. </w:t>
      </w:r>
      <w:r w:rsidR="001D2180">
        <w:rPr>
          <w:b/>
          <w:color w:val="0000FF"/>
        </w:rPr>
        <w:t>április</w:t>
      </w:r>
      <w:r>
        <w:rPr>
          <w:b/>
          <w:color w:val="0000FF"/>
        </w:rPr>
        <w:t xml:space="preserve"> </w:t>
      </w:r>
      <w:r w:rsidR="001D2180">
        <w:rPr>
          <w:b/>
          <w:color w:val="0000FF"/>
        </w:rPr>
        <w:t>30</w:t>
      </w:r>
      <w:r>
        <w:rPr>
          <w:b/>
          <w:color w:val="0000FF"/>
        </w:rPr>
        <w:t>–</w:t>
      </w:r>
      <w:proofErr w:type="spellStart"/>
      <w:r>
        <w:rPr>
          <w:b/>
          <w:color w:val="0000FF"/>
        </w:rPr>
        <w:t>á</w:t>
      </w:r>
      <w:r w:rsidRPr="00D72B5F">
        <w:rPr>
          <w:b/>
          <w:color w:val="0000FF"/>
        </w:rPr>
        <w:t>n</w:t>
      </w:r>
      <w:proofErr w:type="spellEnd"/>
      <w:r w:rsidRPr="00D72B5F">
        <w:rPr>
          <w:b/>
          <w:color w:val="0000FF"/>
        </w:rPr>
        <w:t xml:space="preserve"> (</w:t>
      </w:r>
      <w:r>
        <w:rPr>
          <w:b/>
          <w:color w:val="0000FF"/>
        </w:rPr>
        <w:t>szerda)</w:t>
      </w:r>
      <w:r w:rsidRPr="00D72B5F">
        <w:rPr>
          <w:b/>
          <w:color w:val="0000FF"/>
        </w:rPr>
        <w:t xml:space="preserve"> 1</w:t>
      </w:r>
      <w:r>
        <w:rPr>
          <w:b/>
          <w:color w:val="0000FF"/>
        </w:rPr>
        <w:t>2</w:t>
      </w:r>
      <w:r w:rsidRPr="00D72B5F">
        <w:rPr>
          <w:b/>
          <w:color w:val="0000FF"/>
        </w:rPr>
        <w:t>.00 és 1</w:t>
      </w:r>
      <w:r>
        <w:rPr>
          <w:b/>
          <w:color w:val="0000FF"/>
        </w:rPr>
        <w:t>6</w:t>
      </w:r>
      <w:r w:rsidRPr="00D72B5F">
        <w:rPr>
          <w:b/>
          <w:color w:val="0000FF"/>
        </w:rPr>
        <w:t>.00 óra között</w:t>
      </w:r>
    </w:p>
    <w:p w:rsidR="00904662" w:rsidRDefault="001D2180" w:rsidP="00904662">
      <w:pPr>
        <w:pStyle w:val="NormlWeb"/>
        <w:shd w:val="clear" w:color="auto" w:fill="FFFFFF"/>
        <w:spacing w:after="0"/>
        <w:jc w:val="center"/>
        <w:rPr>
          <w:color w:val="0000FF"/>
        </w:rPr>
      </w:pPr>
      <w:r>
        <w:rPr>
          <w:color w:val="0000FF"/>
        </w:rPr>
        <w:t>Gárdony</w:t>
      </w:r>
      <w:r w:rsidR="008F2EBE">
        <w:rPr>
          <w:color w:val="0000FF"/>
        </w:rPr>
        <w:t>,</w:t>
      </w:r>
      <w:r>
        <w:rPr>
          <w:color w:val="0000FF"/>
        </w:rPr>
        <w:t xml:space="preserve"> Nemzedékek Háza</w:t>
      </w:r>
      <w:r w:rsidR="00904662" w:rsidRPr="004D52BC">
        <w:rPr>
          <w:color w:val="0000FF"/>
        </w:rPr>
        <w:t xml:space="preserve"> épületében</w:t>
      </w:r>
      <w:r>
        <w:rPr>
          <w:color w:val="0000FF"/>
        </w:rPr>
        <w:t xml:space="preserve"> </w:t>
      </w:r>
      <w:r w:rsidR="00904662">
        <w:rPr>
          <w:color w:val="0000FF"/>
        </w:rPr>
        <w:t>(kis terem)</w:t>
      </w:r>
    </w:p>
    <w:p w:rsidR="001D2180" w:rsidRPr="004D52BC" w:rsidRDefault="001D2180" w:rsidP="00904662">
      <w:pPr>
        <w:pStyle w:val="NormlWeb"/>
        <w:shd w:val="clear" w:color="auto" w:fill="FFFFFF"/>
        <w:spacing w:after="0"/>
        <w:jc w:val="center"/>
        <w:rPr>
          <w:color w:val="0000FF"/>
        </w:rPr>
      </w:pPr>
      <w:r>
        <w:rPr>
          <w:color w:val="0000FF"/>
        </w:rPr>
        <w:t xml:space="preserve">(2483 Gárdony, Gárdonyi Géza u.1.) </w:t>
      </w:r>
    </w:p>
    <w:p w:rsidR="00904662" w:rsidRDefault="00904662" w:rsidP="001D2180">
      <w:pPr>
        <w:pStyle w:val="lfej"/>
        <w:jc w:val="center"/>
        <w:rPr>
          <w:b/>
          <w:color w:val="0000FF"/>
        </w:rPr>
      </w:pPr>
      <w:r w:rsidRPr="00DA6FB4">
        <w:rPr>
          <w:b/>
          <w:color w:val="0000FF"/>
        </w:rPr>
        <w:t>Egyenlő bánásmód – mindenkit megillet!</w:t>
      </w:r>
    </w:p>
    <w:p w:rsidR="00904662" w:rsidRPr="00434A6C" w:rsidRDefault="00904662" w:rsidP="00904662">
      <w:pPr>
        <w:pStyle w:val="lfej"/>
        <w:rPr>
          <w:rFonts w:ascii="Verdana" w:hAnsi="Verdana"/>
          <w:b/>
          <w:color w:val="000099"/>
          <w:sz w:val="13"/>
          <w:szCs w:val="13"/>
        </w:rPr>
      </w:pPr>
      <w:r w:rsidRPr="00434A6C">
        <w:rPr>
          <w:noProof/>
          <w:sz w:val="13"/>
          <w:szCs w:val="13"/>
          <w:lang w:eastAsia="hu-HU"/>
        </w:rPr>
        <w:drawing>
          <wp:anchor distT="0" distB="0" distL="114935" distR="114935" simplePos="0" relativeHeight="251661312" behindDoc="1" locked="0" layoutInCell="1" allowOverlap="1" wp14:anchorId="770FDAFE" wp14:editId="365126C1">
            <wp:simplePos x="0" y="0"/>
            <wp:positionH relativeFrom="column">
              <wp:posOffset>4066540</wp:posOffset>
            </wp:positionH>
            <wp:positionV relativeFrom="paragraph">
              <wp:posOffset>0</wp:posOffset>
            </wp:positionV>
            <wp:extent cx="2056765" cy="385445"/>
            <wp:effectExtent l="0" t="0" r="635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765" cy="385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4A6C">
        <w:rPr>
          <w:rFonts w:ascii="Verdana" w:hAnsi="Verdana"/>
          <w:b/>
          <w:color w:val="000099"/>
          <w:sz w:val="13"/>
          <w:szCs w:val="13"/>
        </w:rPr>
        <w:t>TÁMOP-5.5.5/08/1</w:t>
      </w:r>
      <w:r w:rsidRPr="00434A6C">
        <w:rPr>
          <w:rFonts w:ascii="Verdana" w:hAnsi="Verdana"/>
          <w:b/>
          <w:color w:val="000099"/>
          <w:sz w:val="13"/>
          <w:szCs w:val="13"/>
        </w:rPr>
        <w:tab/>
      </w:r>
    </w:p>
    <w:p w:rsidR="00904662" w:rsidRPr="00434A6C" w:rsidRDefault="00904662" w:rsidP="00904662">
      <w:pPr>
        <w:pStyle w:val="lfej"/>
        <w:rPr>
          <w:rFonts w:ascii="Verdana" w:hAnsi="Verdana"/>
          <w:b/>
          <w:color w:val="000099"/>
          <w:sz w:val="13"/>
          <w:szCs w:val="13"/>
        </w:rPr>
      </w:pPr>
      <w:r w:rsidRPr="00434A6C">
        <w:rPr>
          <w:rFonts w:ascii="Verdana" w:hAnsi="Verdana"/>
          <w:b/>
          <w:color w:val="000099"/>
          <w:sz w:val="13"/>
          <w:szCs w:val="13"/>
        </w:rPr>
        <w:t>A diszkrimináció elleni küzdelem –</w:t>
      </w:r>
    </w:p>
    <w:p w:rsidR="00904662" w:rsidRPr="00434A6C" w:rsidRDefault="00904662" w:rsidP="00904662">
      <w:pPr>
        <w:pStyle w:val="lfej"/>
        <w:rPr>
          <w:rFonts w:ascii="Verdana" w:hAnsi="Verdana"/>
          <w:b/>
          <w:color w:val="000099"/>
          <w:sz w:val="13"/>
          <w:szCs w:val="13"/>
        </w:rPr>
      </w:pPr>
      <w:proofErr w:type="gramStart"/>
      <w:r w:rsidRPr="00434A6C">
        <w:rPr>
          <w:rFonts w:ascii="Verdana" w:hAnsi="Verdana"/>
          <w:b/>
          <w:color w:val="000099"/>
          <w:sz w:val="13"/>
          <w:szCs w:val="13"/>
        </w:rPr>
        <w:t>a</w:t>
      </w:r>
      <w:proofErr w:type="gramEnd"/>
      <w:r w:rsidRPr="00434A6C">
        <w:rPr>
          <w:rFonts w:ascii="Verdana" w:hAnsi="Verdana"/>
          <w:b/>
          <w:color w:val="000099"/>
          <w:sz w:val="13"/>
          <w:szCs w:val="13"/>
        </w:rPr>
        <w:t xml:space="preserve"> társadalmi szemléletformálás és hatósági munka erősítése</w:t>
      </w:r>
    </w:p>
    <w:p w:rsidR="00904662" w:rsidRPr="00434A6C" w:rsidRDefault="00904662" w:rsidP="00904662">
      <w:pPr>
        <w:pStyle w:val="lfej"/>
        <w:rPr>
          <w:rFonts w:ascii="Verdana" w:hAnsi="Verdana"/>
          <w:b/>
          <w:color w:val="000099"/>
          <w:sz w:val="13"/>
          <w:szCs w:val="13"/>
        </w:rPr>
      </w:pPr>
      <w:r w:rsidRPr="00434A6C">
        <w:rPr>
          <w:rFonts w:ascii="Verdana" w:hAnsi="Verdana"/>
          <w:b/>
          <w:color w:val="000099"/>
          <w:sz w:val="13"/>
          <w:szCs w:val="13"/>
        </w:rPr>
        <w:t>Egyenlő Bánásmód Hatóság</w:t>
      </w:r>
    </w:p>
    <w:p w:rsidR="00FB7EA2" w:rsidRDefault="00904662" w:rsidP="00904662">
      <w:pPr>
        <w:pStyle w:val="lfej"/>
      </w:pPr>
      <w:r w:rsidRPr="00434A6C">
        <w:rPr>
          <w:noProof/>
          <w:sz w:val="13"/>
          <w:szCs w:val="13"/>
          <w:lang w:eastAsia="hu-HU"/>
        </w:rPr>
        <w:drawing>
          <wp:anchor distT="0" distB="0" distL="114935" distR="114935" simplePos="0" relativeHeight="251662336" behindDoc="1" locked="0" layoutInCell="1" allowOverlap="1" wp14:anchorId="624883EA" wp14:editId="12F9A4FE">
            <wp:simplePos x="0" y="0"/>
            <wp:positionH relativeFrom="column">
              <wp:posOffset>4066540</wp:posOffset>
            </wp:positionH>
            <wp:positionV relativeFrom="paragraph">
              <wp:posOffset>-6985</wp:posOffset>
            </wp:positionV>
            <wp:extent cx="2056765" cy="215900"/>
            <wp:effectExtent l="0" t="0" r="635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765" cy="215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4A6C">
        <w:rPr>
          <w:rFonts w:ascii="Verdana" w:hAnsi="Verdana"/>
          <w:color w:val="000099"/>
          <w:sz w:val="13"/>
          <w:szCs w:val="13"/>
        </w:rPr>
        <w:t>1024 Budapest, Margit krt. 85.</w:t>
      </w:r>
      <w:r w:rsidRPr="00434A6C">
        <w:rPr>
          <w:rFonts w:ascii="Verdana" w:hAnsi="Verdana"/>
          <w:color w:val="000099"/>
          <w:sz w:val="13"/>
          <w:szCs w:val="13"/>
        </w:rPr>
        <w:tab/>
      </w:r>
      <w:hyperlink r:id="rId10" w:history="1">
        <w:r w:rsidRPr="00434A6C">
          <w:rPr>
            <w:rStyle w:val="Hiperhivatkozs"/>
            <w:rFonts w:ascii="Verdana" w:hAnsi="Verdana"/>
            <w:sz w:val="13"/>
            <w:szCs w:val="13"/>
          </w:rPr>
          <w:t>www.egyenlobanasmod.hu/tamop</w:t>
        </w:r>
      </w:hyperlink>
    </w:p>
    <w:sectPr w:rsidR="00FB7EA2">
      <w:type w:val="continuous"/>
      <w:pgSz w:w="11906" w:h="16838"/>
      <w:pgMar w:top="1694" w:right="1418" w:bottom="1694" w:left="1418" w:header="1418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662"/>
    <w:rsid w:val="00031AA6"/>
    <w:rsid w:val="001D2180"/>
    <w:rsid w:val="008F2EBE"/>
    <w:rsid w:val="00904662"/>
    <w:rsid w:val="00FB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4662"/>
    <w:pPr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904662"/>
    <w:rPr>
      <w:color w:val="0000FF"/>
      <w:u w:val="single"/>
    </w:rPr>
  </w:style>
  <w:style w:type="paragraph" w:styleId="NormlWeb">
    <w:name w:val="Normal (Web)"/>
    <w:basedOn w:val="Norml"/>
    <w:rsid w:val="00904662"/>
    <w:pPr>
      <w:spacing w:after="284"/>
      <w:jc w:val="both"/>
    </w:pPr>
    <w:rPr>
      <w:color w:val="273457"/>
    </w:rPr>
  </w:style>
  <w:style w:type="paragraph" w:styleId="lfej">
    <w:name w:val="header"/>
    <w:basedOn w:val="Norml"/>
    <w:link w:val="lfejChar"/>
    <w:rsid w:val="0090466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0466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46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466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4662"/>
    <w:pPr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904662"/>
    <w:rPr>
      <w:color w:val="0000FF"/>
      <w:u w:val="single"/>
    </w:rPr>
  </w:style>
  <w:style w:type="paragraph" w:styleId="NormlWeb">
    <w:name w:val="Normal (Web)"/>
    <w:basedOn w:val="Norml"/>
    <w:rsid w:val="00904662"/>
    <w:pPr>
      <w:spacing w:after="284"/>
      <w:jc w:val="both"/>
    </w:pPr>
    <w:rPr>
      <w:color w:val="273457"/>
    </w:rPr>
  </w:style>
  <w:style w:type="paragraph" w:styleId="lfej">
    <w:name w:val="header"/>
    <w:basedOn w:val="Norml"/>
    <w:link w:val="lfejChar"/>
    <w:rsid w:val="0090466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0466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46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466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egyenlobanasmod.hu/tamo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_Balogh Ádám</dc:creator>
  <cp:lastModifiedBy>Ocsenas</cp:lastModifiedBy>
  <cp:revision>2</cp:revision>
  <dcterms:created xsi:type="dcterms:W3CDTF">2014-04-15T09:34:00Z</dcterms:created>
  <dcterms:modified xsi:type="dcterms:W3CDTF">2014-04-15T09:34:00Z</dcterms:modified>
</cp:coreProperties>
</file>